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10201" w:type="dxa"/>
        <w:tblLook w:val="04A0" w:firstRow="1" w:lastRow="0" w:firstColumn="1" w:lastColumn="0" w:noHBand="0" w:noVBand="1"/>
      </w:tblPr>
      <w:tblGrid>
        <w:gridCol w:w="963"/>
        <w:gridCol w:w="4079"/>
        <w:gridCol w:w="623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779F8" w:rsidRPr="001F10DD" w:rsidTr="009779F8">
        <w:trPr>
          <w:trHeight w:val="262"/>
        </w:trPr>
        <w:tc>
          <w:tcPr>
            <w:tcW w:w="963" w:type="dxa"/>
            <w:vMerge w:val="restart"/>
            <w:vAlign w:val="center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9" w:type="dxa"/>
            <w:vAlign w:val="center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Klausimo Nr. </w:t>
            </w:r>
          </w:p>
        </w:tc>
        <w:tc>
          <w:tcPr>
            <w:tcW w:w="623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567" w:type="dxa"/>
            <w:vAlign w:val="center"/>
          </w:tcPr>
          <w:p w:rsidR="009779F8" w:rsidRPr="001F10DD" w:rsidRDefault="009779F8" w:rsidP="001F10D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</w:tr>
      <w:tr w:rsidR="009779F8" w:rsidRPr="002D4CC5" w:rsidTr="009779F8">
        <w:trPr>
          <w:trHeight w:val="269"/>
        </w:trPr>
        <w:tc>
          <w:tcPr>
            <w:tcW w:w="963" w:type="dxa"/>
            <w:vMerge/>
          </w:tcPr>
          <w:p w:rsidR="009779F8" w:rsidRDefault="009779F8"/>
        </w:tc>
        <w:tc>
          <w:tcPr>
            <w:tcW w:w="4079" w:type="dxa"/>
            <w:vMerge w:val="restart"/>
            <w:tcBorders>
              <w:tl2br w:val="single" w:sz="4" w:space="0" w:color="auto"/>
            </w:tcBorders>
          </w:tcPr>
          <w:p w:rsidR="009779F8" w:rsidRPr="001F10DD" w:rsidRDefault="009779F8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9F8" w:rsidRPr="001F10DD" w:rsidRDefault="009779F8" w:rsidP="001F10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Sprendimo Nr.</w:t>
            </w:r>
          </w:p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Vardas, Pavardė                      </w:t>
            </w:r>
          </w:p>
          <w:p w:rsidR="009779F8" w:rsidRDefault="009779F8" w:rsidP="001F10DD">
            <w:pPr>
              <w:jc w:val="right"/>
            </w:pPr>
          </w:p>
        </w:tc>
        <w:tc>
          <w:tcPr>
            <w:tcW w:w="623" w:type="dxa"/>
            <w:vMerge w:val="restart"/>
            <w:vAlign w:val="center"/>
          </w:tcPr>
          <w:p w:rsidR="009779F8" w:rsidRPr="002D4CC5" w:rsidRDefault="009779F8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1-52</w:t>
            </w:r>
          </w:p>
          <w:p w:rsidR="009779F8" w:rsidRPr="002D4CC5" w:rsidRDefault="009779F8" w:rsidP="002D4CC5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1-53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1-54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1-55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1-56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1-57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1-58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1-59</w:t>
            </w:r>
          </w:p>
        </w:tc>
        <w:tc>
          <w:tcPr>
            <w:tcW w:w="567" w:type="dxa"/>
            <w:vMerge w:val="restart"/>
            <w:vAlign w:val="center"/>
          </w:tcPr>
          <w:p w:rsidR="009779F8" w:rsidRPr="002D4CC5" w:rsidRDefault="009779F8" w:rsidP="002D4CC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1-60</w:t>
            </w:r>
          </w:p>
        </w:tc>
      </w:tr>
      <w:tr w:rsidR="009779F8" w:rsidRPr="002D4CC5" w:rsidTr="009779F8">
        <w:trPr>
          <w:trHeight w:val="262"/>
        </w:trPr>
        <w:tc>
          <w:tcPr>
            <w:tcW w:w="963" w:type="dxa"/>
          </w:tcPr>
          <w:p w:rsidR="009779F8" w:rsidRPr="001F10DD" w:rsidRDefault="00977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Eil. Nr. </w:t>
            </w:r>
          </w:p>
        </w:tc>
        <w:tc>
          <w:tcPr>
            <w:tcW w:w="4079" w:type="dxa"/>
            <w:vMerge/>
          </w:tcPr>
          <w:p w:rsidR="009779F8" w:rsidRDefault="009779F8"/>
        </w:tc>
        <w:tc>
          <w:tcPr>
            <w:tcW w:w="623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9779F8" w:rsidRPr="002D4CC5" w:rsidRDefault="009779F8">
            <w:pPr>
              <w:rPr>
                <w:b/>
                <w:sz w:val="18"/>
                <w:szCs w:val="18"/>
              </w:rPr>
            </w:pP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Vilma Bartusevičienė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Simas Buinickas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Daugėla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Egidijus Dragūnaitis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Marija Gudonienė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Julius Jagminas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Živilė Jankauskaitė-</w:t>
            </w:r>
            <w:r w:rsidRPr="00F71275">
              <w:rPr>
                <w:rFonts w:ascii="Times New Roman" w:hAnsi="Times New Roman" w:cs="Times New Roman"/>
              </w:rPr>
              <w:t>Turkmen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Kęstutis Jasevičius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Vytautas Kalesnikas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Kiecorius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Anna Kuznecovienė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Darius Paliukėnas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Janina Pažusienė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Jolita Pažusienė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Virginijus Sarpauskas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Alytė Skeberienė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Rimas Stepaitis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18.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Rasa Tamošiūnienė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Dalia Taparauskienė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20.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Saulius Voveris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4079" w:type="dxa"/>
            <w:vAlign w:val="center"/>
          </w:tcPr>
          <w:p w:rsidR="009779F8" w:rsidRPr="00F71275" w:rsidRDefault="009779F8" w:rsidP="00F71275">
            <w:pPr>
              <w:rPr>
                <w:rFonts w:ascii="Times New Roman" w:hAnsi="Times New Roman" w:cs="Times New Roman"/>
              </w:rPr>
            </w:pPr>
            <w:r w:rsidRPr="00F71275">
              <w:rPr>
                <w:rFonts w:ascii="Times New Roman" w:hAnsi="Times New Roman" w:cs="Times New Roman"/>
              </w:rPr>
              <w:t>Romas Zibalas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  <w:vMerge w:val="restart"/>
          </w:tcPr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Iš </w:t>
            </w:r>
          </w:p>
          <w:p w:rsidR="009779F8" w:rsidRPr="001F10DD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0DD">
              <w:rPr>
                <w:rFonts w:ascii="Times New Roman" w:hAnsi="Times New Roman" w:cs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4079" w:type="dxa"/>
          </w:tcPr>
          <w:p w:rsidR="009779F8" w:rsidRPr="004C4A88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Už – +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  <w:vMerge/>
          </w:tcPr>
          <w:p w:rsidR="009779F8" w:rsidRDefault="009779F8" w:rsidP="001F10DD"/>
        </w:tc>
        <w:tc>
          <w:tcPr>
            <w:tcW w:w="4079" w:type="dxa"/>
          </w:tcPr>
          <w:p w:rsidR="009779F8" w:rsidRPr="004C4A88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Prieš – P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779F8" w:rsidTr="009779F8">
        <w:trPr>
          <w:trHeight w:val="248"/>
        </w:trPr>
        <w:tc>
          <w:tcPr>
            <w:tcW w:w="963" w:type="dxa"/>
            <w:vMerge/>
          </w:tcPr>
          <w:p w:rsidR="009779F8" w:rsidRDefault="009779F8" w:rsidP="001F10DD"/>
        </w:tc>
        <w:tc>
          <w:tcPr>
            <w:tcW w:w="4079" w:type="dxa"/>
          </w:tcPr>
          <w:p w:rsidR="009779F8" w:rsidRPr="004C4A88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Susilaikė – S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779F8" w:rsidTr="009779F8">
        <w:trPr>
          <w:trHeight w:val="262"/>
        </w:trPr>
        <w:tc>
          <w:tcPr>
            <w:tcW w:w="963" w:type="dxa"/>
            <w:vMerge/>
          </w:tcPr>
          <w:p w:rsidR="009779F8" w:rsidRDefault="009779F8" w:rsidP="001F10DD"/>
        </w:tc>
        <w:tc>
          <w:tcPr>
            <w:tcW w:w="4079" w:type="dxa"/>
          </w:tcPr>
          <w:p w:rsidR="009779F8" w:rsidRPr="004C4A88" w:rsidRDefault="009779F8" w:rsidP="001F10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Nedalyvavo – N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779F8" w:rsidTr="009779F8">
        <w:trPr>
          <w:trHeight w:val="552"/>
        </w:trPr>
        <w:tc>
          <w:tcPr>
            <w:tcW w:w="5042" w:type="dxa"/>
            <w:gridSpan w:val="2"/>
          </w:tcPr>
          <w:p w:rsidR="009779F8" w:rsidRPr="004C4A88" w:rsidRDefault="009779F8" w:rsidP="00AE1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alyvavo</w:t>
            </w:r>
          </w:p>
          <w:p w:rsidR="009779F8" w:rsidRDefault="009779F8" w:rsidP="00AE1227">
            <w:r w:rsidRPr="004C4A88">
              <w:rPr>
                <w:rFonts w:ascii="Times New Roman" w:hAnsi="Times New Roman" w:cs="Times New Roman"/>
                <w:b/>
                <w:sz w:val="24"/>
                <w:szCs w:val="24"/>
              </w:rPr>
              <w:t>(Nepritarta dėl nusišalinimo)</w:t>
            </w:r>
          </w:p>
        </w:tc>
        <w:tc>
          <w:tcPr>
            <w:tcW w:w="623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  <w:vAlign w:val="center"/>
          </w:tcPr>
          <w:p w:rsidR="009779F8" w:rsidRPr="00021CD7" w:rsidRDefault="009779F8" w:rsidP="00662F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C24591" w:rsidRDefault="00C24591"/>
    <w:sectPr w:rsidR="00C24591" w:rsidSect="00B74A53">
      <w:headerReference w:type="default" r:id="rId7"/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3237" w:rsidRDefault="00F83237" w:rsidP="008C41A0">
      <w:pPr>
        <w:spacing w:after="0" w:line="240" w:lineRule="auto"/>
      </w:pPr>
      <w:r>
        <w:separator/>
      </w:r>
    </w:p>
  </w:endnote>
  <w:endnote w:type="continuationSeparator" w:id="0">
    <w:p w:rsidR="00F83237" w:rsidRDefault="00F83237" w:rsidP="008C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3237" w:rsidRDefault="00F83237" w:rsidP="008C41A0">
      <w:pPr>
        <w:spacing w:after="0" w:line="240" w:lineRule="auto"/>
      </w:pPr>
      <w:r>
        <w:separator/>
      </w:r>
    </w:p>
  </w:footnote>
  <w:footnote w:type="continuationSeparator" w:id="0">
    <w:p w:rsidR="00F83237" w:rsidRDefault="00F83237" w:rsidP="008C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24" w:rsidRDefault="00662F24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  <w:r w:rsidRPr="00AE1227">
      <w:rPr>
        <w:rFonts w:ascii="Times New Roman" w:hAnsi="Times New Roman" w:cs="Times New Roman"/>
        <w:b/>
        <w:sz w:val="24"/>
        <w:szCs w:val="24"/>
      </w:rPr>
      <w:t>ŠIRVINTŲ RAJONO</w:t>
    </w:r>
    <w:r w:rsidR="009779F8">
      <w:rPr>
        <w:rFonts w:ascii="Times New Roman" w:hAnsi="Times New Roman" w:cs="Times New Roman"/>
        <w:b/>
        <w:sz w:val="24"/>
        <w:szCs w:val="24"/>
      </w:rPr>
      <w:t xml:space="preserve"> SAVIVALDYBĖS TARYBOS 2024-03-28</w:t>
    </w:r>
    <w:r w:rsidRPr="00AE1227">
      <w:rPr>
        <w:rFonts w:ascii="Times New Roman" w:hAnsi="Times New Roman" w:cs="Times New Roman"/>
        <w:b/>
        <w:sz w:val="24"/>
        <w:szCs w:val="24"/>
      </w:rPr>
      <w:t xml:space="preserve"> POSĖDŽIO</w:t>
    </w:r>
    <w:r w:rsidR="00082793">
      <w:rPr>
        <w:rFonts w:ascii="Times New Roman" w:hAnsi="Times New Roman" w:cs="Times New Roman"/>
        <w:b/>
        <w:sz w:val="24"/>
        <w:szCs w:val="24"/>
      </w:rPr>
      <w:t xml:space="preserve"> </w:t>
    </w:r>
    <w:r w:rsidRPr="00AE1227">
      <w:rPr>
        <w:rFonts w:ascii="Times New Roman" w:hAnsi="Times New Roman" w:cs="Times New Roman"/>
        <w:b/>
        <w:sz w:val="24"/>
        <w:szCs w:val="24"/>
      </w:rPr>
      <w:t>TARYBOS NARIŲ BALSAVIMO DUOMENYS</w:t>
    </w:r>
  </w:p>
  <w:p w:rsidR="00483796" w:rsidRPr="00AE1227" w:rsidRDefault="00483796" w:rsidP="00AE1227">
    <w:pPr>
      <w:pStyle w:val="Antrats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E30"/>
    <w:rsid w:val="00021CD7"/>
    <w:rsid w:val="00082793"/>
    <w:rsid w:val="001F10DD"/>
    <w:rsid w:val="00257E30"/>
    <w:rsid w:val="002D4CC5"/>
    <w:rsid w:val="0044393F"/>
    <w:rsid w:val="00483796"/>
    <w:rsid w:val="004C4A88"/>
    <w:rsid w:val="005D6AA7"/>
    <w:rsid w:val="00636BCE"/>
    <w:rsid w:val="00662F24"/>
    <w:rsid w:val="008C41A0"/>
    <w:rsid w:val="00942A01"/>
    <w:rsid w:val="009779F8"/>
    <w:rsid w:val="00A51D8B"/>
    <w:rsid w:val="00AE1227"/>
    <w:rsid w:val="00AE5EAC"/>
    <w:rsid w:val="00B74A53"/>
    <w:rsid w:val="00B82C25"/>
    <w:rsid w:val="00C23EE0"/>
    <w:rsid w:val="00C24591"/>
    <w:rsid w:val="00C3072A"/>
    <w:rsid w:val="00F71275"/>
    <w:rsid w:val="00F83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79C0C0-F03E-4089-98BD-BB8829D8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noProof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1F1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C41A0"/>
    <w:rPr>
      <w:noProof/>
    </w:rPr>
  </w:style>
  <w:style w:type="paragraph" w:styleId="Porat">
    <w:name w:val="footer"/>
    <w:basedOn w:val="prastasis"/>
    <w:link w:val="PoratDiagrama"/>
    <w:uiPriority w:val="99"/>
    <w:unhideWhenUsed/>
    <w:rsid w:val="008C41A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C41A0"/>
    <w:rPr>
      <w:noProof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A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A53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5BE72-AD3E-45DF-95E9-B1478B918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Langelis 2</dc:creator>
  <cp:keywords/>
  <dc:description/>
  <cp:lastModifiedBy>Langelis 2</cp:lastModifiedBy>
  <cp:revision>2</cp:revision>
  <cp:lastPrinted>2023-05-16T07:33:00Z</cp:lastPrinted>
  <dcterms:created xsi:type="dcterms:W3CDTF">2024-04-02T08:47:00Z</dcterms:created>
  <dcterms:modified xsi:type="dcterms:W3CDTF">2024-04-02T08:47:00Z</dcterms:modified>
</cp:coreProperties>
</file>